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1D6" w:rsidRDefault="005D1320">
      <w:pPr>
        <w:spacing w:after="180" w:line="259" w:lineRule="auto"/>
        <w:ind w:firstLine="0"/>
        <w:jc w:val="center"/>
      </w:pPr>
      <w:r>
        <w:t xml:space="preserve">Jaworze, dnia  </w:t>
      </w:r>
      <w:r w:rsidR="002B1FEE">
        <w:rPr>
          <w:noProof/>
        </w:rPr>
        <w:drawing>
          <wp:inline distT="0" distB="0" distL="0" distR="0">
            <wp:extent cx="1152144" cy="33538"/>
            <wp:effectExtent l="0" t="0" r="0" b="0"/>
            <wp:docPr id="9970" name="Picture 9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0" name="Picture 99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1D6" w:rsidRDefault="00890766" w:rsidP="00890766">
      <w:pPr>
        <w:spacing w:after="98" w:line="259" w:lineRule="auto"/>
        <w:ind w:left="226" w:firstLine="0"/>
        <w:jc w:val="left"/>
      </w:pPr>
      <w:r>
        <w:t>……………………………………</w:t>
      </w:r>
      <w:r>
        <w:br/>
      </w:r>
      <w:r w:rsidR="002B1FEE" w:rsidRPr="00127434">
        <w:rPr>
          <w:sz w:val="18"/>
          <w:szCs w:val="18"/>
        </w:rPr>
        <w:t>imię i nazwisko / nazwa</w:t>
      </w:r>
      <w:r w:rsidR="00127434" w:rsidRPr="00127434">
        <w:rPr>
          <w:sz w:val="18"/>
          <w:szCs w:val="18"/>
        </w:rPr>
        <w:t xml:space="preserve"> wnioskodawcy</w:t>
      </w:r>
    </w:p>
    <w:p w:rsidR="00127434" w:rsidRDefault="00890766" w:rsidP="00127434">
      <w:pPr>
        <w:spacing w:after="60" w:line="259" w:lineRule="auto"/>
        <w:ind w:left="211" w:firstLine="0"/>
        <w:jc w:val="left"/>
        <w:rPr>
          <w:sz w:val="18"/>
          <w:szCs w:val="18"/>
        </w:rPr>
      </w:pPr>
      <w:r>
        <w:t>…………………………………….</w:t>
      </w:r>
      <w:r>
        <w:br/>
      </w:r>
      <w:r w:rsidR="002B1FEE" w:rsidRPr="00127434">
        <w:rPr>
          <w:sz w:val="18"/>
          <w:szCs w:val="18"/>
        </w:rPr>
        <w:t>adres</w:t>
      </w:r>
    </w:p>
    <w:p w:rsidR="00127434" w:rsidRPr="00127434" w:rsidRDefault="00890766" w:rsidP="00127434">
      <w:pPr>
        <w:spacing w:after="60" w:line="259" w:lineRule="auto"/>
        <w:ind w:left="211" w:firstLine="0"/>
        <w:jc w:val="left"/>
        <w:rPr>
          <w:sz w:val="18"/>
          <w:szCs w:val="18"/>
        </w:rPr>
      </w:pPr>
      <w:r>
        <w:t>……………………………………..</w:t>
      </w:r>
      <w:r>
        <w:br/>
      </w:r>
      <w:r>
        <w:br/>
        <w:t>……………………………………..</w:t>
      </w:r>
      <w:r w:rsidR="00127434">
        <w:tab/>
      </w:r>
      <w:r w:rsidR="00127434">
        <w:tab/>
      </w:r>
      <w:r w:rsidR="00127434">
        <w:tab/>
      </w:r>
    </w:p>
    <w:p w:rsidR="00C94BF4" w:rsidRPr="00127434" w:rsidRDefault="00C94BF4" w:rsidP="00C94BF4">
      <w:pPr>
        <w:spacing w:after="60" w:line="259" w:lineRule="auto"/>
        <w:ind w:left="211" w:firstLine="0"/>
        <w:jc w:val="left"/>
        <w:rPr>
          <w:sz w:val="18"/>
          <w:szCs w:val="18"/>
        </w:rPr>
      </w:pPr>
      <w:r>
        <w:rPr>
          <w:sz w:val="18"/>
          <w:szCs w:val="18"/>
        </w:rPr>
        <w:t>t</w:t>
      </w:r>
      <w:r w:rsidR="002B1FEE" w:rsidRPr="00127434">
        <w:rPr>
          <w:sz w:val="18"/>
          <w:szCs w:val="18"/>
        </w:rPr>
        <w:t>elefon</w:t>
      </w:r>
      <w:r w:rsidR="00127434">
        <w:rPr>
          <w:sz w:val="18"/>
          <w:szCs w:val="18"/>
        </w:rPr>
        <w:tab/>
      </w:r>
      <w:r w:rsidR="00127434">
        <w:rPr>
          <w:sz w:val="18"/>
          <w:szCs w:val="18"/>
        </w:rPr>
        <w:tab/>
      </w:r>
      <w:r w:rsidR="00127434">
        <w:rPr>
          <w:sz w:val="18"/>
          <w:szCs w:val="18"/>
        </w:rPr>
        <w:tab/>
      </w:r>
      <w:r w:rsidR="00127434">
        <w:rPr>
          <w:sz w:val="18"/>
          <w:szCs w:val="18"/>
        </w:rPr>
        <w:tab/>
      </w:r>
      <w:r w:rsidR="00127434">
        <w:rPr>
          <w:sz w:val="18"/>
          <w:szCs w:val="18"/>
        </w:rPr>
        <w:tab/>
      </w:r>
      <w:r w:rsidR="00127434">
        <w:rPr>
          <w:sz w:val="18"/>
          <w:szCs w:val="18"/>
        </w:rPr>
        <w:tab/>
      </w:r>
      <w:r w:rsidR="00127434">
        <w:rPr>
          <w:sz w:val="18"/>
          <w:szCs w:val="18"/>
        </w:rPr>
        <w:tab/>
      </w:r>
      <w:r w:rsidR="00127434">
        <w:rPr>
          <w:szCs w:val="24"/>
        </w:rPr>
        <w:br/>
      </w:r>
      <w:r w:rsidR="00127434">
        <w:rPr>
          <w:szCs w:val="24"/>
        </w:rPr>
        <w:tab/>
      </w:r>
      <w:r w:rsidR="00127434">
        <w:rPr>
          <w:szCs w:val="24"/>
        </w:rPr>
        <w:tab/>
      </w:r>
      <w:r w:rsidR="00127434">
        <w:rPr>
          <w:szCs w:val="24"/>
        </w:rPr>
        <w:tab/>
      </w:r>
      <w:r w:rsidR="0012743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D1320">
        <w:rPr>
          <w:b/>
          <w:bCs/>
          <w:sz w:val="26"/>
        </w:rPr>
        <w:t>Wójt Gminy Jaworze</w:t>
      </w:r>
      <w:r>
        <w:rPr>
          <w:sz w:val="26"/>
        </w:rPr>
        <w:t>,</w:t>
      </w:r>
    </w:p>
    <w:p w:rsidR="00C94BF4" w:rsidRDefault="00127434" w:rsidP="00890766">
      <w:pPr>
        <w:spacing w:after="519" w:line="259" w:lineRule="auto"/>
        <w:ind w:left="197" w:firstLine="0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>
        <w:rPr>
          <w:szCs w:val="24"/>
        </w:rPr>
        <w:t>43-384 Jaworze</w:t>
      </w:r>
      <w:r w:rsidR="00C94BF4">
        <w:rPr>
          <w:szCs w:val="24"/>
        </w:rPr>
        <w:br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</w:r>
      <w:r w:rsidR="00C94BF4">
        <w:rPr>
          <w:szCs w:val="24"/>
        </w:rPr>
        <w:tab/>
        <w:t>ul.</w:t>
      </w:r>
      <w:r w:rsidR="00C94BF4" w:rsidRPr="00127434">
        <w:rPr>
          <w:szCs w:val="24"/>
        </w:rPr>
        <w:t xml:space="preserve"> Zdrojowa 82</w:t>
      </w:r>
    </w:p>
    <w:p w:rsidR="00EF71D6" w:rsidRPr="005D1320" w:rsidRDefault="002B1FEE">
      <w:pPr>
        <w:pStyle w:val="Nagwek1"/>
        <w:spacing w:after="252" w:line="245" w:lineRule="auto"/>
        <w:ind w:left="24" w:right="0"/>
        <w:rPr>
          <w:b/>
          <w:bCs/>
        </w:rPr>
      </w:pPr>
      <w:r w:rsidRPr="005D1320">
        <w:rPr>
          <w:b/>
          <w:bCs/>
        </w:rPr>
        <w:t xml:space="preserve">Wniosek o wydanie </w:t>
      </w:r>
      <w:r w:rsidR="00127434">
        <w:rPr>
          <w:b/>
          <w:bCs/>
        </w:rPr>
        <w:t xml:space="preserve">decyzji zatwierdzającej podział </w:t>
      </w:r>
      <w:r w:rsidRPr="005D1320">
        <w:rPr>
          <w:b/>
          <w:bCs/>
        </w:rPr>
        <w:t xml:space="preserve">nieruchomości </w:t>
      </w:r>
    </w:p>
    <w:p w:rsidR="00127434" w:rsidRDefault="002B1FEE">
      <w:pPr>
        <w:spacing w:after="230"/>
        <w:ind w:left="96" w:right="110"/>
        <w:rPr>
          <w:sz w:val="22"/>
        </w:rPr>
      </w:pPr>
      <w:r w:rsidRPr="0037262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829056</wp:posOffset>
                </wp:positionH>
                <wp:positionV relativeFrom="page">
                  <wp:posOffset>9792969</wp:posOffset>
                </wp:positionV>
                <wp:extent cx="5730240" cy="6097"/>
                <wp:effectExtent l="0" t="0" r="0" b="0"/>
                <wp:wrapTopAndBottom/>
                <wp:docPr id="10003" name="Group 10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6097"/>
                          <a:chOff x="0" y="0"/>
                          <a:chExt cx="5730240" cy="6097"/>
                        </a:xfrm>
                      </wpg:grpSpPr>
                      <wps:wsp>
                        <wps:cNvPr id="10002" name="Shape 10002"/>
                        <wps:cNvSpPr/>
                        <wps:spPr>
                          <a:xfrm>
                            <a:off x="0" y="0"/>
                            <a:ext cx="57302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 h="6097">
                                <a:moveTo>
                                  <a:pt x="0" y="3049"/>
                                </a:moveTo>
                                <a:lnTo>
                                  <a:pt x="573024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03" style="width:451.2pt;height:0.480103pt;position:absolute;mso-position-horizontal-relative:page;mso-position-horizontal:absolute;margin-left:65.28pt;mso-position-vertical-relative:page;margin-top:771.1pt;" coordsize="57302,60">
                <v:shape id="Shape 10002" style="position:absolute;width:57302;height:60;left:0;top:0;" coordsize="5730240,6097" path="m0,3049l5730240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Pr="0037262F">
        <w:rPr>
          <w:sz w:val="22"/>
        </w:rPr>
        <w:t>Na podstawie art. 9</w:t>
      </w:r>
      <w:r w:rsidR="00127434">
        <w:rPr>
          <w:sz w:val="22"/>
        </w:rPr>
        <w:t>6 ust. 1 i art. 97 ust.1</w:t>
      </w:r>
      <w:r w:rsidRPr="0037262F">
        <w:rPr>
          <w:sz w:val="22"/>
        </w:rPr>
        <w:t xml:space="preserve"> ustawy z dnia 21 sierpnia 1997r. o gospodarce </w:t>
      </w:r>
      <w:r w:rsidR="00127434">
        <w:rPr>
          <w:sz w:val="22"/>
        </w:rPr>
        <w:t xml:space="preserve"> </w:t>
      </w:r>
      <w:r w:rsidRPr="0037262F">
        <w:rPr>
          <w:sz w:val="22"/>
        </w:rPr>
        <w:t>nieruchomościami</w:t>
      </w:r>
      <w:r w:rsidR="00127434">
        <w:rPr>
          <w:sz w:val="22"/>
        </w:rPr>
        <w:t xml:space="preserve"> (j.t. Dz. U. z 2018 r. poz. 2204 ze zm.)</w:t>
      </w:r>
      <w:r w:rsidRPr="0037262F">
        <w:rPr>
          <w:sz w:val="22"/>
        </w:rPr>
        <w:t xml:space="preserve">, </w:t>
      </w:r>
      <w:r w:rsidR="0037262F">
        <w:rPr>
          <w:sz w:val="22"/>
        </w:rPr>
        <w:t>w</w:t>
      </w:r>
      <w:r w:rsidRPr="0037262F">
        <w:rPr>
          <w:sz w:val="22"/>
        </w:rPr>
        <w:t xml:space="preserve">noszę o </w:t>
      </w:r>
      <w:r w:rsidR="00127434">
        <w:rPr>
          <w:sz w:val="22"/>
        </w:rPr>
        <w:t>wydanie decyzji zatwierdzającej</w:t>
      </w:r>
    </w:p>
    <w:p w:rsidR="00127434" w:rsidRDefault="00127434">
      <w:pPr>
        <w:spacing w:after="230"/>
        <w:ind w:left="96" w:right="110"/>
        <w:rPr>
          <w:sz w:val="22"/>
        </w:rPr>
      </w:pPr>
      <w:r>
        <w:rPr>
          <w:sz w:val="22"/>
        </w:rPr>
        <w:t>podział nieruchomości oznaczonej ………………………………………………………………………..</w:t>
      </w:r>
    </w:p>
    <w:p w:rsidR="00127434" w:rsidRDefault="00127434">
      <w:pPr>
        <w:spacing w:after="230"/>
        <w:ind w:left="96" w:right="110"/>
        <w:rPr>
          <w:sz w:val="22"/>
        </w:rPr>
      </w:pPr>
      <w:r>
        <w:rPr>
          <w:sz w:val="22"/>
        </w:rPr>
        <w:t>objętej  KW ……………………</w:t>
      </w:r>
      <w:r w:rsidR="00C94BF4">
        <w:rPr>
          <w:sz w:val="22"/>
        </w:rPr>
        <w:t>………..</w:t>
      </w:r>
      <w:r>
        <w:rPr>
          <w:sz w:val="22"/>
        </w:rPr>
        <w:t xml:space="preserve">, obręb ewidencyjny Jaworze, położonej w Jaworzu, </w:t>
      </w:r>
      <w:r w:rsidR="00C94BF4">
        <w:rPr>
          <w:sz w:val="22"/>
        </w:rPr>
        <w:t xml:space="preserve">                              przy </w:t>
      </w:r>
      <w:r>
        <w:rPr>
          <w:sz w:val="22"/>
        </w:rPr>
        <w:t>ul. ……………</w:t>
      </w:r>
      <w:r w:rsidR="00C94BF4">
        <w:rPr>
          <w:sz w:val="22"/>
        </w:rPr>
        <w:t>………………………….</w:t>
      </w:r>
    </w:p>
    <w:p w:rsidR="00127434" w:rsidRDefault="00127434">
      <w:pPr>
        <w:spacing w:after="230"/>
        <w:ind w:left="96" w:right="110"/>
        <w:rPr>
          <w:sz w:val="22"/>
        </w:rPr>
      </w:pPr>
      <w:r>
        <w:rPr>
          <w:sz w:val="22"/>
        </w:rPr>
        <w:t>Cel podziału ……………………………………………………………………………………………….</w:t>
      </w:r>
    </w:p>
    <w:p w:rsidR="00127434" w:rsidRDefault="00127434">
      <w:pPr>
        <w:spacing w:after="230"/>
        <w:ind w:left="96" w:right="110"/>
        <w:rPr>
          <w:sz w:val="22"/>
        </w:rPr>
      </w:pPr>
      <w:r>
        <w:rPr>
          <w:sz w:val="22"/>
        </w:rPr>
        <w:t>1)</w:t>
      </w:r>
      <w:r w:rsidR="00E64C8C">
        <w:rPr>
          <w:sz w:val="22"/>
        </w:rPr>
        <w:t>*  Projekt podziału nieruchomości został zaopiniowany przez Wójta Gminy Jaworze postanowieniem znak …………………………………………… z dnia ………………………………</w:t>
      </w:r>
    </w:p>
    <w:p w:rsidR="00C94BF4" w:rsidRPr="00E04F24" w:rsidRDefault="00E64C8C" w:rsidP="00C94BF4">
      <w:pPr>
        <w:spacing w:after="230"/>
        <w:ind w:left="96" w:right="110"/>
        <w:jc w:val="left"/>
        <w:rPr>
          <w:b/>
          <w:bCs/>
          <w:sz w:val="22"/>
        </w:rPr>
      </w:pPr>
      <w:r>
        <w:rPr>
          <w:sz w:val="22"/>
        </w:rPr>
        <w:t>2)*  Projekt podziału nieruchomości został sporządzony w oparciu o przepisy art. 95 ustawy                            o gospodarce nieruchomościami, w celu …………………………………………………………………</w:t>
      </w:r>
      <w:r>
        <w:rPr>
          <w:sz w:val="22"/>
        </w:rPr>
        <w:br/>
        <w:t>……………………………………………………………………………………………………………..</w:t>
      </w:r>
      <w:r>
        <w:rPr>
          <w:sz w:val="22"/>
        </w:rPr>
        <w:br/>
        <w:t>(należy podać cel podziału zgodnie z treścią art. 95 powołanej wyżej ustawy – patrz tekst art. 95 na odwrocie wniosku).</w:t>
      </w:r>
      <w:r>
        <w:rPr>
          <w:sz w:val="22"/>
        </w:rPr>
        <w:br/>
      </w:r>
      <w:r w:rsidRPr="00E64C8C">
        <w:rPr>
          <w:b/>
          <w:bCs/>
          <w:sz w:val="22"/>
        </w:rPr>
        <w:t>* wypełnić odpowiednio pkt 1 lub pkt 2</w:t>
      </w:r>
    </w:p>
    <w:p w:rsidR="00E64C8C" w:rsidRDefault="00E64C8C" w:rsidP="00C94BF4">
      <w:pPr>
        <w:spacing w:after="230"/>
        <w:ind w:left="96" w:right="110"/>
        <w:jc w:val="left"/>
        <w:rPr>
          <w:sz w:val="22"/>
        </w:rPr>
      </w:pPr>
      <w:r>
        <w:rPr>
          <w:sz w:val="22"/>
        </w:rPr>
        <w:t>Prawny dostęp do drogi publicznej dla wydzielonych działek jest zapewniony od ul. …………………</w:t>
      </w:r>
      <w:r>
        <w:rPr>
          <w:sz w:val="22"/>
        </w:rPr>
        <w:br/>
        <w:t>…………………</w:t>
      </w:r>
      <w:r w:rsidR="00C94BF4">
        <w:rPr>
          <w:sz w:val="22"/>
        </w:rPr>
        <w:t>…. w sposób …………………………………………………………………………..</w:t>
      </w:r>
      <w:r w:rsidR="00C94BF4">
        <w:rPr>
          <w:sz w:val="22"/>
        </w:rPr>
        <w:br/>
        <w:t>……………………………………………………………………………………………………………</w:t>
      </w:r>
      <w:r w:rsidR="00C94BF4">
        <w:rPr>
          <w:sz w:val="22"/>
        </w:rPr>
        <w:br/>
        <w:t xml:space="preserve">          (podać sposób dostępu do drogi publicznej: bezpośredni/pośredni przez jakie działki).</w:t>
      </w:r>
      <w:r>
        <w:rPr>
          <w:sz w:val="22"/>
        </w:rPr>
        <w:br/>
      </w:r>
    </w:p>
    <w:p w:rsidR="00E04F24" w:rsidRPr="00302E59" w:rsidRDefault="00E04F24" w:rsidP="00E04F24">
      <w:pPr>
        <w:ind w:left="-142" w:firstLine="426"/>
        <w:jc w:val="left"/>
        <w:rPr>
          <w:b/>
          <w:szCs w:val="24"/>
        </w:rPr>
      </w:pPr>
      <w:r w:rsidRPr="00302E59">
        <w:rPr>
          <w:b/>
          <w:szCs w:val="24"/>
        </w:rPr>
        <w:t xml:space="preserve">Oświadczam, że zapoznałam/em się z Klauzulą informacyjną dotyczącą przetwarzania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02E59">
        <w:rPr>
          <w:b/>
          <w:szCs w:val="24"/>
        </w:rPr>
        <w:t xml:space="preserve">moich danych osobowych w Urzędzie Gminy Jaworze. </w:t>
      </w:r>
    </w:p>
    <w:p w:rsidR="00E04F24" w:rsidRDefault="00E04F24" w:rsidP="00C94BF4">
      <w:pPr>
        <w:spacing w:after="230"/>
        <w:ind w:left="96" w:right="110"/>
        <w:jc w:val="left"/>
        <w:rPr>
          <w:sz w:val="22"/>
        </w:rPr>
      </w:pPr>
    </w:p>
    <w:p w:rsidR="0037262F" w:rsidRDefault="0037262F">
      <w:pPr>
        <w:spacing w:after="48"/>
        <w:ind w:left="254"/>
        <w:rPr>
          <w:sz w:val="22"/>
        </w:rPr>
      </w:pPr>
    </w:p>
    <w:p w:rsidR="00C94BF4" w:rsidRDefault="00C94BF4">
      <w:pPr>
        <w:spacing w:after="48"/>
        <w:ind w:left="254"/>
        <w:rPr>
          <w:sz w:val="22"/>
        </w:rPr>
      </w:pPr>
    </w:p>
    <w:p w:rsidR="00E04F24" w:rsidRDefault="00E04F24">
      <w:pPr>
        <w:spacing w:after="48"/>
        <w:ind w:left="254"/>
        <w:rPr>
          <w:sz w:val="22"/>
        </w:rPr>
      </w:pPr>
      <w:bookmarkStart w:id="0" w:name="_GoBack"/>
      <w:bookmarkEnd w:id="0"/>
    </w:p>
    <w:p w:rsidR="00C94BF4" w:rsidRDefault="00890766" w:rsidP="0037262F">
      <w:pPr>
        <w:spacing w:after="378" w:line="259" w:lineRule="auto"/>
        <w:ind w:left="6547" w:firstLine="0"/>
        <w:jc w:val="left"/>
        <w:rPr>
          <w:sz w:val="22"/>
        </w:rPr>
      </w:pPr>
      <w:r>
        <w:rPr>
          <w:sz w:val="22"/>
        </w:rPr>
        <w:t>………………………</w:t>
      </w:r>
      <w:r w:rsidR="00C94BF4">
        <w:rPr>
          <w:sz w:val="22"/>
        </w:rPr>
        <w:t>………..</w:t>
      </w:r>
      <w:r>
        <w:rPr>
          <w:sz w:val="22"/>
        </w:rPr>
        <w:br/>
      </w:r>
      <w:r w:rsidR="00C94BF4" w:rsidRPr="000E29F8">
        <w:rPr>
          <w:sz w:val="18"/>
          <w:szCs w:val="18"/>
        </w:rPr>
        <w:t xml:space="preserve">czytelny </w:t>
      </w:r>
      <w:r w:rsidR="002B1FEE" w:rsidRPr="000E29F8">
        <w:rPr>
          <w:sz w:val="18"/>
          <w:szCs w:val="18"/>
        </w:rPr>
        <w:t>podpis wnioskodawcy</w:t>
      </w:r>
    </w:p>
    <w:p w:rsidR="00C94BF4" w:rsidRDefault="00C94BF4" w:rsidP="00C94BF4">
      <w:pPr>
        <w:spacing w:after="378" w:line="259" w:lineRule="auto"/>
        <w:ind w:left="-426" w:firstLine="0"/>
        <w:jc w:val="left"/>
        <w:rPr>
          <w:sz w:val="22"/>
        </w:rPr>
      </w:pPr>
      <w:r>
        <w:rPr>
          <w:sz w:val="22"/>
        </w:rPr>
        <w:t>Załączniki:   -  verte !</w:t>
      </w:r>
    </w:p>
    <w:p w:rsidR="00C94BF4" w:rsidRDefault="00C94BF4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Załączniki:</w:t>
      </w:r>
    </w:p>
    <w:p w:rsidR="00C94BF4" w:rsidRDefault="00C94BF4" w:rsidP="00C94BF4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 xml:space="preserve"> Mapa z projektem podziału (……… szt.) – minimum egzemplarzy (ilość stron postępowania </w:t>
      </w:r>
      <w:r w:rsidR="000642F1">
        <w:rPr>
          <w:sz w:val="22"/>
        </w:rPr>
        <w:t xml:space="preserve">     </w:t>
      </w:r>
      <w:r>
        <w:rPr>
          <w:sz w:val="22"/>
        </w:rPr>
        <w:t>+</w:t>
      </w:r>
      <w:r w:rsidR="000642F1">
        <w:rPr>
          <w:sz w:val="22"/>
        </w:rPr>
        <w:t xml:space="preserve"> 3 egz.) z klauzulą przyjęcia do zasobu </w:t>
      </w:r>
      <w:proofErr w:type="spellStart"/>
      <w:r w:rsidR="000642F1">
        <w:rPr>
          <w:sz w:val="22"/>
        </w:rPr>
        <w:t>PODGiK</w:t>
      </w:r>
      <w:proofErr w:type="spellEnd"/>
      <w:r w:rsidR="000642F1">
        <w:rPr>
          <w:sz w:val="22"/>
        </w:rPr>
        <w:t>,</w:t>
      </w:r>
    </w:p>
    <w:p w:rsidR="000642F1" w:rsidRDefault="000642F1" w:rsidP="00C94BF4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Aktualny dokument stwierdzający tytuł prawny do nieruchomości,</w:t>
      </w:r>
    </w:p>
    <w:p w:rsidR="000642F1" w:rsidRDefault="000642F1" w:rsidP="00C94BF4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W przypadku gdy dzielona nieruchomość jest wpisana do rejestru zabytków – pozytywną opinię lub pozwolenie wojewódzkiego konserwatora zabytków – zgodnie z art. 96 ust. 1a,</w:t>
      </w:r>
    </w:p>
    <w:p w:rsidR="000642F1" w:rsidRDefault="000642F1" w:rsidP="00C94BF4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Wstępny projekt podziału,</w:t>
      </w:r>
    </w:p>
    <w:p w:rsidR="000642F1" w:rsidRDefault="000642F1" w:rsidP="00C94BF4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Protokół z przyjęcia granic nieruchomości,</w:t>
      </w:r>
    </w:p>
    <w:p w:rsidR="000642F1" w:rsidRDefault="000642F1" w:rsidP="00C94BF4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Wykaz zmian gruntowych,</w:t>
      </w:r>
    </w:p>
    <w:p w:rsidR="000642F1" w:rsidRDefault="000642F1" w:rsidP="00C94BF4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Wykaz synchronizacyjny, jeżeli oznaczenie działek gruntu w katastrze nieruchomości jest inne niż w księdze wieczystej,</w:t>
      </w:r>
    </w:p>
    <w:p w:rsidR="000642F1" w:rsidRDefault="000642F1" w:rsidP="00C94BF4">
      <w:pPr>
        <w:pStyle w:val="Akapitzlist"/>
        <w:numPr>
          <w:ilvl w:val="0"/>
          <w:numId w:val="1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Pełnomocnictwo właściciela do reprezentowania w postępowaniu podziałowym (ewentualnie).</w:t>
      </w:r>
    </w:p>
    <w:p w:rsidR="00E04F24" w:rsidRDefault="00E04F24">
      <w:pPr>
        <w:spacing w:after="160" w:line="259" w:lineRule="auto"/>
        <w:ind w:left="0" w:firstLine="0"/>
        <w:jc w:val="left"/>
        <w:rPr>
          <w:sz w:val="22"/>
        </w:rPr>
      </w:pPr>
      <w:r>
        <w:rPr>
          <w:sz w:val="22"/>
        </w:rPr>
        <w:br w:type="page"/>
      </w:r>
    </w:p>
    <w:p w:rsidR="00E04F24" w:rsidRPr="00C94BF4" w:rsidRDefault="00E04F24" w:rsidP="00E04F24">
      <w:pPr>
        <w:pStyle w:val="Akapitzlist"/>
        <w:spacing w:after="160" w:line="259" w:lineRule="auto"/>
        <w:ind w:firstLine="0"/>
        <w:jc w:val="left"/>
        <w:rPr>
          <w:sz w:val="22"/>
        </w:rPr>
      </w:pPr>
    </w:p>
    <w:p w:rsidR="00E04F24" w:rsidRDefault="00E04F24" w:rsidP="00E04F24">
      <w:pPr>
        <w:spacing w:after="160" w:line="259" w:lineRule="auto"/>
        <w:ind w:left="0" w:firstLine="0"/>
        <w:jc w:val="left"/>
        <w:rPr>
          <w:sz w:val="22"/>
        </w:rPr>
      </w:pPr>
    </w:p>
    <w:p w:rsidR="00E04F24" w:rsidRPr="00E04F24" w:rsidRDefault="00E04F24" w:rsidP="00E04F24">
      <w:pPr>
        <w:spacing w:after="160" w:line="259" w:lineRule="auto"/>
        <w:ind w:left="0" w:firstLine="0"/>
        <w:jc w:val="left"/>
        <w:rPr>
          <w:sz w:val="22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302E59">
        <w:rPr>
          <w:b/>
          <w:sz w:val="14"/>
          <w:szCs w:val="14"/>
        </w:rPr>
        <w:t>KLAUZULA INFORMACYJNA DOTYCZĄCA DANYCH OSOBOWYCH</w:t>
      </w:r>
    </w:p>
    <w:p w:rsidR="00E04F24" w:rsidRPr="00302E59" w:rsidRDefault="00E04F24" w:rsidP="00E04F24">
      <w:pPr>
        <w:tabs>
          <w:tab w:val="left" w:pos="709"/>
        </w:tabs>
        <w:jc w:val="center"/>
        <w:rPr>
          <w:b/>
          <w:sz w:val="14"/>
          <w:szCs w:val="14"/>
        </w:rPr>
      </w:pPr>
    </w:p>
    <w:p w:rsidR="00E04F24" w:rsidRPr="00302E59" w:rsidRDefault="00E04F24" w:rsidP="00E04F24">
      <w:pPr>
        <w:tabs>
          <w:tab w:val="left" w:pos="709"/>
        </w:tabs>
        <w:ind w:left="142" w:firstLine="425"/>
        <w:rPr>
          <w:sz w:val="14"/>
          <w:szCs w:val="14"/>
        </w:rPr>
      </w:pPr>
      <w:r w:rsidRPr="00302E59">
        <w:rPr>
          <w:sz w:val="14"/>
          <w:szCs w:val="14"/>
        </w:rPr>
        <w:t>W związku z przetwarzaniem Pani/Pana danych osobowych informujemy - zgodnie z </w:t>
      </w:r>
      <w:hyperlink r:id="rId6" w:history="1">
        <w:r w:rsidRPr="00302E59">
          <w:rPr>
            <w:sz w:val="14"/>
            <w:szCs w:val="14"/>
          </w:rPr>
          <w:t>art. 13 ust. 1 i ust. 2</w:t>
        </w:r>
      </w:hyperlink>
      <w:r w:rsidRPr="00302E59">
        <w:rPr>
          <w:sz w:val="14"/>
          <w:szCs w:val="14"/>
        </w:rPr>
        <w:t xml:space="preserve"> Rozporządzenia Parlamentu Europejskiego i Rady (UE) 2016/679 z dnia 27.04.2016r. w sprawie ochrony osób fizycznych w związku z przetwarzaniem danych osobowych i w sprawie swobodnego przepływu takich danych oraz uchylenia dyrektywy 95/46/WE (ogólne rozporządzenie o ochronie danych) (Dz. Urz. UE L z 04.05.2016 r., Nr 119, s. 1), </w:t>
      </w:r>
      <w:r w:rsidRPr="00302E59">
        <w:rPr>
          <w:noProof/>
          <w:sz w:val="14"/>
          <w:szCs w:val="14"/>
        </w:rPr>
        <w:t xml:space="preserve">zwanego dalej w skrócie </w:t>
      </w:r>
      <w:r w:rsidRPr="00302E59">
        <w:rPr>
          <w:b/>
          <w:noProof/>
          <w:sz w:val="14"/>
          <w:szCs w:val="14"/>
        </w:rPr>
        <w:t>„</w:t>
      </w:r>
      <w:r w:rsidRPr="00302E59">
        <w:rPr>
          <w:b/>
          <w:sz w:val="14"/>
          <w:szCs w:val="14"/>
        </w:rPr>
        <w:t>RODO”</w:t>
      </w:r>
      <w:r w:rsidRPr="00302E59">
        <w:rPr>
          <w:sz w:val="14"/>
          <w:szCs w:val="14"/>
        </w:rPr>
        <w:t>, iż: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bookmarkStart w:id="1" w:name="_Toc514217903"/>
      <w:r w:rsidRPr="00302E59">
        <w:rPr>
          <w:b/>
          <w:smallCaps/>
          <w:sz w:val="14"/>
          <w:szCs w:val="14"/>
        </w:rPr>
        <w:t>Administrator danych.</w:t>
      </w:r>
      <w:bookmarkEnd w:id="1"/>
    </w:p>
    <w:p w:rsidR="00E04F24" w:rsidRPr="00302E59" w:rsidRDefault="00E04F24" w:rsidP="00E04F24">
      <w:pPr>
        <w:tabs>
          <w:tab w:val="left" w:pos="709"/>
        </w:tabs>
        <w:ind w:left="709"/>
        <w:rPr>
          <w:sz w:val="14"/>
          <w:szCs w:val="14"/>
        </w:rPr>
      </w:pPr>
      <w:r w:rsidRPr="00302E59">
        <w:rPr>
          <w:sz w:val="14"/>
          <w:szCs w:val="14"/>
        </w:rPr>
        <w:t>Administratorem Pani/Pana danych osobowych jest Wójt Gminy Jaworze, którego siedziba mieści się w Urzędzie Gminy Jaworze, 43-384 Jaworze, ul. Zdrojowa 82</w:t>
      </w:r>
      <w:r w:rsidRPr="00302E59">
        <w:rPr>
          <w:i/>
          <w:sz w:val="14"/>
          <w:szCs w:val="14"/>
        </w:rPr>
        <w:t>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bookmarkStart w:id="2" w:name="_Toc514217904"/>
      <w:r w:rsidRPr="00302E59">
        <w:rPr>
          <w:b/>
          <w:smallCaps/>
          <w:sz w:val="14"/>
          <w:szCs w:val="14"/>
        </w:rPr>
        <w:t>Inspektor ochrony danych.</w:t>
      </w:r>
      <w:bookmarkEnd w:id="2"/>
    </w:p>
    <w:p w:rsidR="00E04F24" w:rsidRPr="00302E59" w:rsidRDefault="00E04F24" w:rsidP="00E04F24">
      <w:pPr>
        <w:tabs>
          <w:tab w:val="left" w:pos="709"/>
        </w:tabs>
        <w:ind w:left="709"/>
        <w:rPr>
          <w:sz w:val="14"/>
          <w:szCs w:val="14"/>
        </w:rPr>
      </w:pPr>
      <w:r w:rsidRPr="00302E59">
        <w:rPr>
          <w:sz w:val="14"/>
          <w:szCs w:val="14"/>
        </w:rPr>
        <w:t>Administrator wyznaczył Inspektora Ochrony Danych, z którym może się Pani/Pan skontaktować w sprawach związanych z ochroną danych osobowych, w następujący sposób:</w:t>
      </w:r>
    </w:p>
    <w:p w:rsidR="00E04F24" w:rsidRPr="00302E59" w:rsidRDefault="00E04F24" w:rsidP="00E04F24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hanging="284"/>
        <w:rPr>
          <w:sz w:val="14"/>
          <w:szCs w:val="14"/>
        </w:rPr>
      </w:pPr>
      <w:r w:rsidRPr="00302E59">
        <w:rPr>
          <w:sz w:val="14"/>
          <w:szCs w:val="14"/>
        </w:rPr>
        <w:t xml:space="preserve">pod adresem poczty elektronicznej: </w:t>
      </w:r>
      <w:hyperlink r:id="rId7" w:history="1">
        <w:r w:rsidRPr="00302E59">
          <w:rPr>
            <w:rStyle w:val="Hipercze"/>
            <w:sz w:val="14"/>
            <w:szCs w:val="14"/>
          </w:rPr>
          <w:t>murbas@jaworze.pl</w:t>
        </w:r>
      </w:hyperlink>
      <w:r w:rsidRPr="00302E59">
        <w:rPr>
          <w:i/>
          <w:sz w:val="14"/>
          <w:szCs w:val="14"/>
        </w:rPr>
        <w:t>,</w:t>
      </w:r>
    </w:p>
    <w:p w:rsidR="00E04F24" w:rsidRPr="00302E59" w:rsidRDefault="00E04F24" w:rsidP="00E04F24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hanging="284"/>
        <w:rPr>
          <w:sz w:val="14"/>
          <w:szCs w:val="14"/>
        </w:rPr>
      </w:pPr>
      <w:r w:rsidRPr="00302E59">
        <w:rPr>
          <w:sz w:val="14"/>
          <w:szCs w:val="14"/>
        </w:rPr>
        <w:t>pod nr telefonu: (+48) 33 828 66 13</w:t>
      </w:r>
    </w:p>
    <w:p w:rsidR="00E04F24" w:rsidRPr="00302E59" w:rsidRDefault="00E04F24" w:rsidP="00E04F24">
      <w:pPr>
        <w:pStyle w:val="Akapitzlist"/>
        <w:numPr>
          <w:ilvl w:val="0"/>
          <w:numId w:val="2"/>
        </w:numPr>
        <w:tabs>
          <w:tab w:val="left" w:pos="709"/>
        </w:tabs>
        <w:spacing w:after="0" w:line="276" w:lineRule="auto"/>
        <w:ind w:left="1276" w:hanging="284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pisemnie na adres Urząd Gminy Jaworze, ul. Zdrojowa 82, 43-384 Jaworze.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Podstawa prawna i cele przetwarzania danych osobowych.</w:t>
      </w:r>
    </w:p>
    <w:p w:rsidR="00E04F24" w:rsidRPr="00302E59" w:rsidRDefault="00E04F24" w:rsidP="00E04F24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Przetwarzanie Pani/Pana danych odbywa się w związku z realizacją zadań własnych bądź zleconych określonych przepisami prawa</w:t>
      </w:r>
      <w:r w:rsidRPr="00302E59">
        <w:rPr>
          <w:i/>
          <w:sz w:val="14"/>
          <w:szCs w:val="14"/>
        </w:rPr>
        <w:t>,</w:t>
      </w:r>
      <w:r w:rsidRPr="00302E59">
        <w:rPr>
          <w:sz w:val="14"/>
          <w:szCs w:val="14"/>
        </w:rPr>
        <w:t xml:space="preserve"> w szczególności w art. 7 i 8 ustawy o samorządzie gminnym, w celu realizacji zadań i obowiązków określonych tymi przepisami prawa albo jest niezbędne do wykonania zadania realizowanego w interesie publicznym lub w ramach sprawowania władzy publicznej. </w:t>
      </w:r>
    </w:p>
    <w:p w:rsidR="00E04F24" w:rsidRPr="00302E59" w:rsidRDefault="00E04F24" w:rsidP="00E04F24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Przetwarzanie Pani/Pana danych może być również niezbędne do ochrony Pani/Pana żywotnych interesów lub innej osoby fizycznej.</w:t>
      </w:r>
    </w:p>
    <w:p w:rsidR="00E04F24" w:rsidRPr="00302E59" w:rsidRDefault="00E04F24" w:rsidP="00E04F24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Przetwarzanie może być również niezbędne w celu wykonania umowy, której Pan/Pani jest stroną lub do podjęcia działań, na Pani/Pana żądanie, przed zawarciem umowy.</w:t>
      </w:r>
    </w:p>
    <w:p w:rsidR="00E04F24" w:rsidRPr="00302E59" w:rsidRDefault="00E04F24" w:rsidP="00E04F24">
      <w:pPr>
        <w:pStyle w:val="Akapitzlist"/>
        <w:numPr>
          <w:ilvl w:val="0"/>
          <w:numId w:val="3"/>
        </w:numPr>
        <w:tabs>
          <w:tab w:val="left" w:pos="709"/>
        </w:tabs>
        <w:spacing w:after="0" w:line="276" w:lineRule="auto"/>
        <w:ind w:left="993" w:hanging="284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Mogą również wystąpić przypadki, w których zostanie Pani/Pan poproszona/y o wyrażenie zgody na przetwarzanie danych osobowych w określonym celu i zakresie.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Odbiorcy danych osobowych.</w:t>
      </w:r>
    </w:p>
    <w:p w:rsidR="00E04F24" w:rsidRPr="00302E59" w:rsidRDefault="00E04F24" w:rsidP="00E04F24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Dane nie będą przekazywane innym podmiotom, z wyjątkiem podmiotów uprawnionych do ich przetwarzania na podstawie przepisów prawa oraz podmiotów wspierających nas w wypełnianiu naszych uprawnień i obowiązków oraz w świadczeniu usług, w tym zapewniających asystę i wsparcie techniczne dla systemów informatycznych, w których są przetwarzane Pani/Pana dane.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Okres przechowywania danych osobowych.</w:t>
      </w:r>
    </w:p>
    <w:p w:rsidR="00E04F24" w:rsidRPr="00302E59" w:rsidRDefault="00E04F24" w:rsidP="00E04F2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Pani/Pana dane osobowe będą przechowywane jedynie w okresie niezbędnym do spełnienia celu, dla którego zostały zebrane lub w okresie wskazanym przepisami prawa.</w:t>
      </w:r>
    </w:p>
    <w:p w:rsidR="00E04F24" w:rsidRPr="00302E59" w:rsidRDefault="00E04F24" w:rsidP="00E04F2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993" w:hanging="284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Prawa osób, których dane dotyczą, w tym dostępu do danych osobowych.</w:t>
      </w:r>
    </w:p>
    <w:p w:rsidR="00E04F24" w:rsidRPr="00302E59" w:rsidRDefault="00E04F24" w:rsidP="00E04F24">
      <w:pPr>
        <w:pStyle w:val="Akapitzlist"/>
        <w:tabs>
          <w:tab w:val="left" w:pos="709"/>
        </w:tabs>
        <w:spacing w:after="0"/>
        <w:ind w:left="709"/>
        <w:rPr>
          <w:sz w:val="14"/>
          <w:szCs w:val="14"/>
        </w:rPr>
      </w:pPr>
      <w:r w:rsidRPr="00302E59">
        <w:rPr>
          <w:sz w:val="14"/>
          <w:szCs w:val="14"/>
        </w:rPr>
        <w:t>Na zasadach określonych przepisami RODO, posiada Pani/Pan prawo do żądania od administratora:</w:t>
      </w:r>
    </w:p>
    <w:p w:rsidR="00E04F24" w:rsidRPr="00302E59" w:rsidRDefault="00E04F24" w:rsidP="00E04F24">
      <w:pPr>
        <w:pStyle w:val="Akapitzlist"/>
        <w:numPr>
          <w:ilvl w:val="1"/>
          <w:numId w:val="6"/>
        </w:numPr>
        <w:tabs>
          <w:tab w:val="left" w:pos="709"/>
        </w:tabs>
        <w:spacing w:after="0" w:line="259" w:lineRule="auto"/>
        <w:ind w:left="1560" w:hanging="425"/>
        <w:rPr>
          <w:sz w:val="14"/>
          <w:szCs w:val="14"/>
        </w:rPr>
      </w:pPr>
      <w:r w:rsidRPr="00302E59">
        <w:rPr>
          <w:sz w:val="14"/>
          <w:szCs w:val="14"/>
        </w:rPr>
        <w:t>dostępu do treści swoich danych osobowych,</w:t>
      </w:r>
    </w:p>
    <w:p w:rsidR="00E04F24" w:rsidRPr="00302E59" w:rsidRDefault="00E04F24" w:rsidP="00E04F24">
      <w:pPr>
        <w:pStyle w:val="Akapitzlist"/>
        <w:numPr>
          <w:ilvl w:val="1"/>
          <w:numId w:val="6"/>
        </w:numPr>
        <w:tabs>
          <w:tab w:val="left" w:pos="709"/>
        </w:tabs>
        <w:spacing w:after="0" w:line="259" w:lineRule="auto"/>
        <w:ind w:left="1560" w:hanging="425"/>
        <w:rPr>
          <w:sz w:val="14"/>
          <w:szCs w:val="14"/>
        </w:rPr>
      </w:pPr>
      <w:r w:rsidRPr="00302E59">
        <w:rPr>
          <w:sz w:val="14"/>
          <w:szCs w:val="14"/>
        </w:rPr>
        <w:t>sprostowania (poprawiania) swoich danych osobowych,</w:t>
      </w:r>
    </w:p>
    <w:p w:rsidR="00E04F24" w:rsidRPr="00302E59" w:rsidRDefault="00E04F24" w:rsidP="00E04F24">
      <w:pPr>
        <w:pStyle w:val="Akapitzlist"/>
        <w:numPr>
          <w:ilvl w:val="1"/>
          <w:numId w:val="6"/>
        </w:numPr>
        <w:tabs>
          <w:tab w:val="left" w:pos="709"/>
        </w:tabs>
        <w:spacing w:after="0" w:line="259" w:lineRule="auto"/>
        <w:ind w:left="1560" w:hanging="425"/>
        <w:rPr>
          <w:sz w:val="14"/>
          <w:szCs w:val="14"/>
        </w:rPr>
      </w:pPr>
      <w:r w:rsidRPr="00302E59">
        <w:rPr>
          <w:sz w:val="14"/>
          <w:szCs w:val="14"/>
        </w:rPr>
        <w:t>usunięcia swoich danych osobowych,</w:t>
      </w:r>
    </w:p>
    <w:p w:rsidR="00E04F24" w:rsidRPr="00302E59" w:rsidRDefault="00E04F24" w:rsidP="00E04F24">
      <w:pPr>
        <w:pStyle w:val="Akapitzlist"/>
        <w:numPr>
          <w:ilvl w:val="1"/>
          <w:numId w:val="6"/>
        </w:numPr>
        <w:tabs>
          <w:tab w:val="left" w:pos="709"/>
        </w:tabs>
        <w:spacing w:after="0" w:line="259" w:lineRule="auto"/>
        <w:ind w:left="1560" w:hanging="425"/>
        <w:rPr>
          <w:sz w:val="14"/>
          <w:szCs w:val="14"/>
        </w:rPr>
      </w:pPr>
      <w:r w:rsidRPr="00302E59">
        <w:rPr>
          <w:sz w:val="14"/>
          <w:szCs w:val="14"/>
        </w:rPr>
        <w:t>ograniczenia przetwarzania swoich danych osobowych,</w:t>
      </w:r>
    </w:p>
    <w:p w:rsidR="00E04F24" w:rsidRPr="00302E59" w:rsidRDefault="00E04F24" w:rsidP="00E04F24">
      <w:pPr>
        <w:pStyle w:val="Akapitzlist"/>
        <w:numPr>
          <w:ilvl w:val="1"/>
          <w:numId w:val="6"/>
        </w:numPr>
        <w:tabs>
          <w:tab w:val="left" w:pos="709"/>
        </w:tabs>
        <w:spacing w:after="0" w:line="259" w:lineRule="auto"/>
        <w:ind w:left="1560" w:hanging="425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przenoszenia swoich danych osobowych,</w:t>
      </w:r>
    </w:p>
    <w:p w:rsidR="00E04F24" w:rsidRPr="00302E59" w:rsidRDefault="00E04F24" w:rsidP="00E04F24">
      <w:pPr>
        <w:tabs>
          <w:tab w:val="left" w:pos="709"/>
        </w:tabs>
        <w:ind w:left="851"/>
        <w:rPr>
          <w:sz w:val="14"/>
          <w:szCs w:val="14"/>
        </w:rPr>
      </w:pPr>
      <w:r w:rsidRPr="00302E59">
        <w:rPr>
          <w:sz w:val="14"/>
          <w:szCs w:val="14"/>
        </w:rPr>
        <w:t>a ponadto, posiada Pani/Pan prawo do wniesienia sprzeciwu wobec przetwarzania Pani/Pana danych.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Prawo do cofnięcia zgody.</w:t>
      </w:r>
    </w:p>
    <w:p w:rsidR="00E04F24" w:rsidRPr="00302E59" w:rsidRDefault="00E04F24" w:rsidP="00E04F24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Tam, gdzie do przetwarzania danych osobowych konieczne jest wyrażenie zgody, zawsze ma Pani/Pan prawo nie wyrazić zgody, a w przypadku jej wcześniejszego wyrażenia, do cofnięcia zgody.</w:t>
      </w:r>
    </w:p>
    <w:p w:rsidR="00E04F24" w:rsidRPr="00302E59" w:rsidRDefault="00E04F24" w:rsidP="00E04F24">
      <w:pPr>
        <w:pStyle w:val="Akapitzlist"/>
        <w:numPr>
          <w:ilvl w:val="0"/>
          <w:numId w:val="9"/>
        </w:numPr>
        <w:tabs>
          <w:tab w:val="left" w:pos="993"/>
        </w:tabs>
        <w:spacing w:after="0" w:line="276" w:lineRule="auto"/>
        <w:ind w:left="993" w:hanging="284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Wycofanie zgody nie ma wpływu na przetwarzanie Pani/Pana danych do momentu jej wycofania.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Prawo wniesienia skargi do organu nadzorczego.</w:t>
      </w:r>
    </w:p>
    <w:p w:rsidR="00E04F24" w:rsidRPr="00302E59" w:rsidRDefault="00E04F24" w:rsidP="00E04F24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Gdy uzna Pani/Pan, iż przetwarzanie Pani/Pana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Informacja o wymogu/dobrowolności podania danych oraz konsekwencjach niepodania danych osobowych.</w:t>
      </w:r>
    </w:p>
    <w:p w:rsidR="00E04F24" w:rsidRPr="00302E59" w:rsidRDefault="00E04F24" w:rsidP="00E04F24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Podanie przez Panią/Pana danych osobowych może być wymogiem:</w:t>
      </w:r>
    </w:p>
    <w:p w:rsidR="00E04F24" w:rsidRPr="00302E59" w:rsidRDefault="00E04F24" w:rsidP="00E04F24">
      <w:pPr>
        <w:pStyle w:val="Akapitzlist"/>
        <w:numPr>
          <w:ilvl w:val="0"/>
          <w:numId w:val="8"/>
        </w:numPr>
        <w:tabs>
          <w:tab w:val="left" w:pos="709"/>
        </w:tabs>
        <w:spacing w:after="0" w:line="259" w:lineRule="auto"/>
        <w:ind w:left="1560"/>
        <w:rPr>
          <w:sz w:val="14"/>
          <w:szCs w:val="14"/>
        </w:rPr>
      </w:pPr>
      <w:r w:rsidRPr="00302E59">
        <w:rPr>
          <w:sz w:val="14"/>
          <w:szCs w:val="14"/>
        </w:rPr>
        <w:t>ustawowym,</w:t>
      </w:r>
    </w:p>
    <w:p w:rsidR="00E04F24" w:rsidRPr="00302E59" w:rsidRDefault="00E04F24" w:rsidP="00E04F24">
      <w:pPr>
        <w:pStyle w:val="Akapitzlist"/>
        <w:numPr>
          <w:ilvl w:val="0"/>
          <w:numId w:val="8"/>
        </w:numPr>
        <w:tabs>
          <w:tab w:val="left" w:pos="709"/>
        </w:tabs>
        <w:spacing w:after="0" w:line="259" w:lineRule="auto"/>
        <w:ind w:left="1560"/>
        <w:rPr>
          <w:sz w:val="14"/>
          <w:szCs w:val="14"/>
        </w:rPr>
      </w:pPr>
      <w:r w:rsidRPr="00302E59">
        <w:rPr>
          <w:sz w:val="14"/>
          <w:szCs w:val="14"/>
        </w:rPr>
        <w:t>umownym, lub</w:t>
      </w:r>
    </w:p>
    <w:p w:rsidR="00E04F24" w:rsidRPr="00302E59" w:rsidRDefault="00E04F24" w:rsidP="00E04F24">
      <w:pPr>
        <w:pStyle w:val="Akapitzlist"/>
        <w:numPr>
          <w:ilvl w:val="0"/>
          <w:numId w:val="8"/>
        </w:numPr>
        <w:tabs>
          <w:tab w:val="left" w:pos="709"/>
        </w:tabs>
        <w:spacing w:after="0" w:line="259" w:lineRule="auto"/>
        <w:ind w:left="1560"/>
        <w:rPr>
          <w:sz w:val="14"/>
          <w:szCs w:val="14"/>
        </w:rPr>
      </w:pPr>
      <w:r w:rsidRPr="00302E59">
        <w:rPr>
          <w:sz w:val="14"/>
          <w:szCs w:val="14"/>
        </w:rPr>
        <w:t>warunkiem zawarcia umowy,</w:t>
      </w:r>
    </w:p>
    <w:p w:rsidR="00E04F24" w:rsidRPr="00302E59" w:rsidRDefault="00E04F24" w:rsidP="00E04F24">
      <w:pPr>
        <w:pStyle w:val="Akapitzlist"/>
        <w:tabs>
          <w:tab w:val="left" w:pos="993"/>
        </w:tabs>
        <w:spacing w:after="0" w:line="276" w:lineRule="auto"/>
        <w:ind w:left="993"/>
        <w:contextualSpacing w:val="0"/>
        <w:rPr>
          <w:sz w:val="14"/>
          <w:szCs w:val="14"/>
        </w:rPr>
      </w:pPr>
      <w:r w:rsidRPr="00302E59">
        <w:rPr>
          <w:sz w:val="14"/>
          <w:szCs w:val="14"/>
        </w:rPr>
        <w:t>do których podania będzie Pani/Pan zobowiązana/y.</w:t>
      </w:r>
    </w:p>
    <w:p w:rsidR="00E04F24" w:rsidRPr="00302E59" w:rsidRDefault="00E04F24" w:rsidP="00E04F24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W przypadku, gdy będzie istniał obowiązek ustawowy, a nie poda Pani/Pan swoich danych, nie będziemy mogli zrealizować obowiązku ustawowego, co może skutkować konsekwencjami przewidzianymi przepisami prawa.</w:t>
      </w:r>
    </w:p>
    <w:p w:rsidR="00E04F24" w:rsidRPr="00302E59" w:rsidRDefault="00E04F24" w:rsidP="00E04F24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W przypadku, gdy będzie istniał wymóg umowny, a nie poda Pani/Pan swoich danych, nie będziemy mogli wykonać takiej umowy.</w:t>
      </w:r>
    </w:p>
    <w:p w:rsidR="00E04F24" w:rsidRPr="00302E59" w:rsidRDefault="00E04F24" w:rsidP="00E04F24">
      <w:pPr>
        <w:pStyle w:val="Akapitzlist"/>
        <w:numPr>
          <w:ilvl w:val="0"/>
          <w:numId w:val="7"/>
        </w:numPr>
        <w:tabs>
          <w:tab w:val="left" w:pos="709"/>
        </w:tabs>
        <w:spacing w:after="0" w:line="276" w:lineRule="auto"/>
        <w:ind w:left="993" w:hanging="284"/>
        <w:rPr>
          <w:sz w:val="14"/>
          <w:szCs w:val="14"/>
        </w:rPr>
      </w:pPr>
      <w:r w:rsidRPr="00302E59">
        <w:rPr>
          <w:sz w:val="14"/>
          <w:szCs w:val="14"/>
        </w:rPr>
        <w:t>W przypadku, kiedy podanie danych będzie warunkiem zawarcia umowy, a nie poda Pani/Pan swoich danych, nie będziemy mogli zawrzeć takiej umowy.</w:t>
      </w:r>
    </w:p>
    <w:p w:rsidR="00E04F24" w:rsidRPr="00302E59" w:rsidRDefault="00E04F24" w:rsidP="00E04F24">
      <w:pPr>
        <w:pStyle w:val="Akapitzlist"/>
        <w:numPr>
          <w:ilvl w:val="0"/>
          <w:numId w:val="4"/>
        </w:numPr>
        <w:tabs>
          <w:tab w:val="left" w:pos="709"/>
        </w:tabs>
        <w:spacing w:before="60" w:after="0" w:line="259" w:lineRule="auto"/>
        <w:ind w:left="714" w:hanging="357"/>
        <w:contextualSpacing w:val="0"/>
        <w:rPr>
          <w:b/>
          <w:smallCaps/>
          <w:sz w:val="14"/>
          <w:szCs w:val="14"/>
        </w:rPr>
      </w:pPr>
      <w:r w:rsidRPr="00302E59">
        <w:rPr>
          <w:b/>
          <w:smallCaps/>
          <w:sz w:val="14"/>
          <w:szCs w:val="14"/>
        </w:rPr>
        <w:t>Zautomatyzowane podejmowanie decyzji, profilowanie.</w:t>
      </w:r>
    </w:p>
    <w:p w:rsidR="00E04F24" w:rsidRPr="00302E59" w:rsidRDefault="00E04F24" w:rsidP="00E04F24">
      <w:pPr>
        <w:pStyle w:val="Akapitzlist"/>
        <w:tabs>
          <w:tab w:val="left" w:pos="709"/>
        </w:tabs>
        <w:spacing w:after="0" w:line="276" w:lineRule="auto"/>
        <w:ind w:left="709"/>
        <w:rPr>
          <w:sz w:val="14"/>
          <w:szCs w:val="14"/>
        </w:rPr>
      </w:pPr>
      <w:r w:rsidRPr="00302E59">
        <w:rPr>
          <w:sz w:val="14"/>
          <w:szCs w:val="14"/>
        </w:rPr>
        <w:t xml:space="preserve">Państwa dane osobowe mogą być </w:t>
      </w:r>
      <w:r w:rsidRPr="00302E59">
        <w:rPr>
          <w:iCs/>
          <w:sz w:val="14"/>
          <w:szCs w:val="14"/>
        </w:rPr>
        <w:t>przetwarzane w sposób zautomatyzowany, jednak nie będzie to prowadziło do zautomatyzowanego podejmowania decyzji, w tym</w:t>
      </w:r>
      <w:r w:rsidRPr="00302E59">
        <w:rPr>
          <w:sz w:val="14"/>
          <w:szCs w:val="14"/>
        </w:rPr>
        <w:t xml:space="preserve"> nie będą profilowane.</w:t>
      </w:r>
    </w:p>
    <w:p w:rsidR="00EF71D6" w:rsidRPr="0037262F" w:rsidRDefault="00EF71D6" w:rsidP="0037262F">
      <w:pPr>
        <w:spacing w:after="378" w:line="259" w:lineRule="auto"/>
        <w:ind w:left="6547" w:firstLine="0"/>
        <w:jc w:val="left"/>
        <w:rPr>
          <w:sz w:val="22"/>
        </w:rPr>
      </w:pPr>
    </w:p>
    <w:p w:rsidR="00EF71D6" w:rsidRPr="0037262F" w:rsidRDefault="002B1FEE">
      <w:pPr>
        <w:spacing w:after="20" w:line="241" w:lineRule="auto"/>
        <w:ind w:left="9" w:right="230"/>
        <w:rPr>
          <w:sz w:val="22"/>
        </w:rPr>
      </w:pPr>
      <w:r w:rsidRPr="0037262F">
        <w:rPr>
          <w:sz w:val="22"/>
        </w:rPr>
        <w:t xml:space="preserve"> </w:t>
      </w:r>
    </w:p>
    <w:sectPr w:rsidR="00EF71D6" w:rsidRPr="0037262F" w:rsidSect="0037262F">
      <w:pgSz w:w="11904" w:h="16834"/>
      <w:pgMar w:top="794" w:right="851" w:bottom="56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5732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0AD143D"/>
    <w:multiLevelType w:val="hybridMultilevel"/>
    <w:tmpl w:val="74F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D6"/>
    <w:rsid w:val="000642F1"/>
    <w:rsid w:val="000E29F8"/>
    <w:rsid w:val="00127434"/>
    <w:rsid w:val="002B1FEE"/>
    <w:rsid w:val="00305044"/>
    <w:rsid w:val="0037262F"/>
    <w:rsid w:val="003B7F79"/>
    <w:rsid w:val="005D1320"/>
    <w:rsid w:val="00890766"/>
    <w:rsid w:val="00BA7AB7"/>
    <w:rsid w:val="00C94BF4"/>
    <w:rsid w:val="00E04F24"/>
    <w:rsid w:val="00E64C8C"/>
    <w:rsid w:val="00E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7C09"/>
  <w15:docId w15:val="{DD890D3D-3A82-479F-8E3B-91271052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5822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5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link w:val="AkapitzlistZnak"/>
    <w:uiPriority w:val="34"/>
    <w:qFormat/>
    <w:rsid w:val="00C94BF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04F24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uiPriority w:val="99"/>
    <w:unhideWhenUsed/>
    <w:rsid w:val="00E04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rbas@jawo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cp:lastModifiedBy>Office Office</cp:lastModifiedBy>
  <cp:revision>5</cp:revision>
  <cp:lastPrinted>2019-11-20T11:07:00Z</cp:lastPrinted>
  <dcterms:created xsi:type="dcterms:W3CDTF">2019-11-20T10:25:00Z</dcterms:created>
  <dcterms:modified xsi:type="dcterms:W3CDTF">2019-11-25T07:13:00Z</dcterms:modified>
</cp:coreProperties>
</file>